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75" w:rsidRDefault="00016775" w:rsidP="00016775">
      <w:pPr>
        <w:pStyle w:val="Body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0" distR="0" simplePos="0" relativeHeight="251660288" behindDoc="0" locked="0" layoutInCell="1" allowOverlap="1" wp14:anchorId="1AEC69F0" wp14:editId="7AA8DAC0">
            <wp:simplePos x="0" y="0"/>
            <wp:positionH relativeFrom="column">
              <wp:posOffset>-353382</wp:posOffset>
            </wp:positionH>
            <wp:positionV relativeFrom="line">
              <wp:posOffset>-337819</wp:posOffset>
            </wp:positionV>
            <wp:extent cx="1811547" cy="108692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47" cy="1086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Evening Tide Productions </w:t>
      </w:r>
    </w:p>
    <w:p w:rsidR="00016775" w:rsidRDefault="00016775" w:rsidP="00016775">
      <w:pPr>
        <w:pStyle w:val="Body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C33656" wp14:editId="0A083193">
                <wp:simplePos x="0" y="0"/>
                <wp:positionH relativeFrom="page">
                  <wp:posOffset>1155700</wp:posOffset>
                </wp:positionH>
                <wp:positionV relativeFrom="line">
                  <wp:posOffset>394334</wp:posOffset>
                </wp:positionV>
                <wp:extent cx="54864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23285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91pt,31.05pt" to="523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" strokecolor="#232854" strokeweight="2pt">
                <w10:wrap anchorx="page" anchory="line"/>
              </v:line>
            </w:pict>
          </mc:Fallback>
        </mc:AlternateContent>
      </w:r>
      <w:r>
        <w:rPr>
          <w:b/>
          <w:bCs/>
          <w:sz w:val="36"/>
          <w:szCs w:val="36"/>
        </w:rPr>
        <w:t xml:space="preserve">Timeline </w:t>
      </w:r>
      <w:r>
        <w:rPr>
          <w:b/>
          <w:bCs/>
          <w:sz w:val="36"/>
          <w:szCs w:val="36"/>
        </w:rPr>
        <w:t>Planning Sheet</w:t>
      </w:r>
      <w:bookmarkStart w:id="0" w:name="_GoBack"/>
      <w:bookmarkEnd w:id="0"/>
    </w:p>
    <w:p w:rsidR="00016775" w:rsidRDefault="00016775" w:rsidP="00016775">
      <w:pPr>
        <w:pStyle w:val="Body"/>
        <w:spacing w:after="0"/>
        <w:jc w:val="center"/>
        <w:rPr>
          <w:b/>
          <w:bCs/>
          <w:sz w:val="36"/>
          <w:szCs w:val="36"/>
        </w:rPr>
      </w:pPr>
    </w:p>
    <w:tbl>
      <w:tblPr>
        <w:tblStyle w:val="TableGrid"/>
        <w:tblW w:w="10962" w:type="dxa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985"/>
        <w:gridCol w:w="2600"/>
        <w:gridCol w:w="7377"/>
      </w:tblGrid>
      <w:tr w:rsidR="00016775" w:rsidTr="00B55CA3"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7377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Songs/Announcements/Names/Notes</w:t>
            </w: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  <w:r w:rsidRPr="00016775">
              <w:rPr>
                <w:bCs/>
                <w:sz w:val="28"/>
                <w:szCs w:val="28"/>
              </w:rPr>
              <w:t xml:space="preserve">    :00</w:t>
            </w:r>
          </w:p>
        </w:tc>
        <w:tc>
          <w:tcPr>
            <w:tcW w:w="2600" w:type="dxa"/>
            <w:vAlign w:val="center"/>
          </w:tcPr>
          <w:p w:rsidR="00016775" w:rsidRPr="00EB4B4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Ceremony Prelude Starts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Ceremony Ends</w:t>
            </w:r>
          </w:p>
        </w:tc>
        <w:tc>
          <w:tcPr>
            <w:tcW w:w="7377" w:type="dxa"/>
            <w:vAlign w:val="center"/>
          </w:tcPr>
          <w:p w:rsidR="00016775" w:rsidRPr="005E5CF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Pr="00EB4B4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Guests Arrive At Reception</w:t>
            </w:r>
          </w:p>
        </w:tc>
        <w:tc>
          <w:tcPr>
            <w:tcW w:w="7377" w:type="dxa"/>
            <w:vAlign w:val="center"/>
          </w:tcPr>
          <w:p w:rsidR="00016775" w:rsidRPr="005E5CF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 w:rsidRPr="005E5CF8">
              <w:rPr>
                <w:bCs/>
              </w:rPr>
              <w:t>Starts cocktail hour</w:t>
            </w: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Pr="00EB4B4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Cocktail Hour with Music</w:t>
            </w:r>
          </w:p>
        </w:tc>
        <w:tc>
          <w:tcPr>
            <w:tcW w:w="7377" w:type="dxa"/>
            <w:vAlign w:val="center"/>
          </w:tcPr>
          <w:p w:rsidR="00016775" w:rsidRPr="005E5CF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 xml:space="preserve">Style:    </w:t>
            </w: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Pr="00EB4B4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Wedding Party Intros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Pr="00EB4B4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B&amp;G First Dance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Pr="00EB4B4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Father/Daughter Dance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Pr="00EB4B48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Mother/Son Dance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Blessing</w:t>
            </w:r>
          </w:p>
        </w:tc>
        <w:tc>
          <w:tcPr>
            <w:tcW w:w="7377" w:type="dxa"/>
            <w:vAlign w:val="center"/>
          </w:tcPr>
          <w:p w:rsidR="00016775" w:rsidRPr="00E13473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 w:rsidRPr="00E13473">
              <w:rPr>
                <w:bCs/>
              </w:rPr>
              <w:t>By:</w:t>
            </w:r>
            <w:r>
              <w:rPr>
                <w:bCs/>
              </w:rPr>
              <w:t xml:space="preserve">  </w:t>
            </w: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Dinner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Slideshow: Yes / No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Toasts</w:t>
            </w:r>
          </w:p>
        </w:tc>
        <w:tc>
          <w:tcPr>
            <w:tcW w:w="7377" w:type="dxa"/>
            <w:vAlign w:val="center"/>
          </w:tcPr>
          <w:p w:rsidR="00016775" w:rsidRPr="00E13473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 w:rsidRPr="00E13473">
              <w:rPr>
                <w:bCs/>
              </w:rPr>
              <w:t>By:</w:t>
            </w:r>
            <w:r>
              <w:rPr>
                <w:bCs/>
              </w:rPr>
              <w:t xml:space="preserve">   </w:t>
            </w: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Cake Cutting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Bouquet Toss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Garter Removal/Toss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Special Dance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  <w:tr w:rsidR="00016775" w:rsidRPr="00EB4B48" w:rsidTr="00B55CA3">
        <w:tc>
          <w:tcPr>
            <w:tcW w:w="985" w:type="dxa"/>
            <w:vAlign w:val="center"/>
          </w:tcPr>
          <w:p w:rsidR="00016775" w:rsidRP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016775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  <w:r>
              <w:rPr>
                <w:bCs/>
              </w:rPr>
              <w:t>Last Song</w:t>
            </w:r>
          </w:p>
        </w:tc>
        <w:tc>
          <w:tcPr>
            <w:tcW w:w="7377" w:type="dxa"/>
            <w:vAlign w:val="center"/>
          </w:tcPr>
          <w:p w:rsidR="00016775" w:rsidRPr="00A961F7" w:rsidRDefault="00016775" w:rsidP="00B55C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Cs/>
              </w:rPr>
            </w:pPr>
          </w:p>
        </w:tc>
      </w:tr>
    </w:tbl>
    <w:p w:rsidR="00C8238A" w:rsidRPr="00016775" w:rsidRDefault="00C8238A">
      <w:pPr>
        <w:rPr>
          <w:sz w:val="16"/>
          <w:szCs w:val="16"/>
        </w:rPr>
      </w:pPr>
    </w:p>
    <w:p w:rsidR="00016775" w:rsidRPr="00016775" w:rsidRDefault="00016775" w:rsidP="00016775">
      <w:pPr>
        <w:pStyle w:val="Body"/>
        <w:spacing w:after="0"/>
        <w:contextualSpacing/>
        <w:rPr>
          <w:bCs/>
          <w:sz w:val="16"/>
          <w:szCs w:val="16"/>
        </w:rPr>
      </w:pPr>
      <w:r w:rsidRPr="00016775">
        <w:rPr>
          <w:bCs/>
          <w:sz w:val="16"/>
          <w:szCs w:val="16"/>
        </w:rPr>
        <w:t xml:space="preserve">The events are not listed in a set order; they can be moved around to set the pace of the evening.  </w:t>
      </w:r>
      <w:proofErr w:type="gramStart"/>
      <w:r w:rsidRPr="00016775">
        <w:rPr>
          <w:bCs/>
          <w:sz w:val="16"/>
          <w:szCs w:val="16"/>
        </w:rPr>
        <w:t>Do not worry</w:t>
      </w:r>
      <w:proofErr w:type="gramEnd"/>
      <w:r w:rsidRPr="00016775">
        <w:rPr>
          <w:bCs/>
          <w:sz w:val="16"/>
          <w:szCs w:val="16"/>
        </w:rPr>
        <w:t xml:space="preserve"> about crossing items out to reorder the events, just add the times in and they will get reordered later.</w:t>
      </w:r>
    </w:p>
    <w:p w:rsidR="00016775" w:rsidRDefault="00016775" w:rsidP="00016775">
      <w:pPr>
        <w:pStyle w:val="Body"/>
        <w:spacing w:after="0"/>
        <w:contextualSpacing/>
        <w:rPr>
          <w:bCs/>
          <w:sz w:val="16"/>
          <w:szCs w:val="16"/>
        </w:rPr>
      </w:pPr>
      <w:r w:rsidRPr="00016775">
        <w:rPr>
          <w:bCs/>
          <w:sz w:val="16"/>
          <w:szCs w:val="16"/>
        </w:rPr>
        <w:t>The names of the bridal party for the introduction are entered on a separate sheet.</w:t>
      </w:r>
    </w:p>
    <w:p w:rsidR="00016775" w:rsidRDefault="00016775" w:rsidP="00016775">
      <w:pPr>
        <w:pStyle w:val="Body"/>
        <w:spacing w:after="0"/>
        <w:contextualSpacing/>
        <w:rPr>
          <w:bCs/>
          <w:sz w:val="16"/>
          <w:szCs w:val="16"/>
        </w:rPr>
      </w:pPr>
    </w:p>
    <w:p w:rsidR="00016775" w:rsidRPr="00016775" w:rsidRDefault="00016775" w:rsidP="00016775">
      <w:pPr>
        <w:pStyle w:val="Body"/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Special Notes:</w:t>
      </w:r>
    </w:p>
    <w:p w:rsidR="00016775" w:rsidRDefault="00016775"/>
    <w:sectPr w:rsidR="00016775" w:rsidSect="006512C4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08" w:rsidRDefault="00E07508" w:rsidP="00016775">
      <w:r>
        <w:separator/>
      </w:r>
    </w:p>
  </w:endnote>
  <w:endnote w:type="continuationSeparator" w:id="0">
    <w:p w:rsidR="00E07508" w:rsidRDefault="00E07508" w:rsidP="0001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75" w:rsidRDefault="00016775" w:rsidP="00016775">
    <w:pPr>
      <w:pStyle w:val="Body"/>
      <w:tabs>
        <w:tab w:val="center" w:pos="4320"/>
        <w:tab w:val="right" w:pos="9340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Evening Tide Productions</w:t>
    </w:r>
    <w:r>
      <w:rPr>
        <w:rFonts w:ascii="Times New Roman" w:hAnsi="Times New Roman"/>
        <w:i/>
        <w:iCs/>
        <w:sz w:val="20"/>
        <w:szCs w:val="20"/>
      </w:rPr>
      <w:tab/>
      <w:t xml:space="preserve">                                     </w:t>
    </w:r>
    <w:r>
      <w:rPr>
        <w:rFonts w:ascii="Times New Roman" w:hAnsi="Times New Roman"/>
        <w:i/>
        <w:iCs/>
        <w:sz w:val="20"/>
        <w:szCs w:val="20"/>
      </w:rPr>
      <w:tab/>
    </w:r>
    <w:r>
      <w:rPr>
        <w:rFonts w:ascii="Times New Roman" w:hAnsi="Times New Roman"/>
        <w:i/>
        <w:iCs/>
        <w:sz w:val="20"/>
        <w:szCs w:val="20"/>
      </w:rPr>
      <w:tab/>
      <w:t>(919) 285-5870</w:t>
    </w:r>
    <w:r>
      <w:rPr>
        <w:rFonts w:ascii="Times New Roman" w:hAnsi="Times New Roman"/>
        <w:i/>
        <w:iCs/>
        <w:sz w:val="20"/>
        <w:szCs w:val="20"/>
      </w:rPr>
      <w:tab/>
    </w:r>
  </w:p>
  <w:p w:rsidR="00016775" w:rsidRDefault="00016775" w:rsidP="00016775">
    <w:pPr>
      <w:pStyle w:val="Body"/>
      <w:tabs>
        <w:tab w:val="center" w:pos="4320"/>
        <w:tab w:val="right" w:pos="9340"/>
      </w:tabs>
      <w:spacing w:after="0" w:line="240" w:lineRule="auto"/>
    </w:pPr>
    <w:hyperlink r:id="rId1" w:history="1">
      <w:r w:rsidRPr="00A401C2">
        <w:rPr>
          <w:rStyle w:val="Hyperlink"/>
          <w:rFonts w:ascii="Times New Roman" w:hAnsi="Times New Roman"/>
          <w:i/>
          <w:iCs/>
          <w:sz w:val="20"/>
          <w:szCs w:val="20"/>
        </w:rPr>
        <w:t>www.eveningtideproductions.com</w:t>
      </w:r>
    </w:hyperlink>
    <w:r>
      <w:rPr>
        <w:rFonts w:ascii="Times New Roman" w:hAnsi="Times New Roman"/>
        <w:i/>
        <w:iCs/>
        <w:sz w:val="20"/>
        <w:szCs w:val="20"/>
      </w:rPr>
      <w:tab/>
      <w:t xml:space="preserve"> </w:t>
    </w:r>
    <w:r>
      <w:rPr>
        <w:rFonts w:ascii="Times New Roman" w:hAnsi="Times New Roman"/>
        <w:i/>
        <w:iCs/>
        <w:sz w:val="20"/>
        <w:szCs w:val="20"/>
      </w:rPr>
      <w:tab/>
      <w:t xml:space="preserve">                                                                                             kyle@evetidedj.com                                                        </w:t>
    </w:r>
  </w:p>
  <w:p w:rsidR="00016775" w:rsidRDefault="00016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08" w:rsidRDefault="00E07508" w:rsidP="00016775">
      <w:r>
        <w:separator/>
      </w:r>
    </w:p>
  </w:footnote>
  <w:footnote w:type="continuationSeparator" w:id="0">
    <w:p w:rsidR="00E07508" w:rsidRDefault="00E07508" w:rsidP="0001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75"/>
    <w:rsid w:val="00016775"/>
    <w:rsid w:val="005015E8"/>
    <w:rsid w:val="00617FD3"/>
    <w:rsid w:val="006512C4"/>
    <w:rsid w:val="008515AC"/>
    <w:rsid w:val="00C8238A"/>
    <w:rsid w:val="00DD0007"/>
    <w:rsid w:val="00E07508"/>
    <w:rsid w:val="00E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1677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016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7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16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75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rsid w:val="0001677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1677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016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7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16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75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rsid w:val="0001677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ingtide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Unit</dc:creator>
  <cp:lastModifiedBy>Home Unit</cp:lastModifiedBy>
  <cp:revision>1</cp:revision>
  <dcterms:created xsi:type="dcterms:W3CDTF">2018-03-10T15:48:00Z</dcterms:created>
  <dcterms:modified xsi:type="dcterms:W3CDTF">2018-03-10T15:51:00Z</dcterms:modified>
</cp:coreProperties>
</file>